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3724" w14:textId="77777777" w:rsidR="005C6A3E" w:rsidRPr="005C6A3E" w:rsidRDefault="005C6A3E" w:rsidP="005C6A3E">
      <w:pPr>
        <w:rPr>
          <w:b/>
          <w:bCs/>
        </w:rPr>
      </w:pPr>
      <w:r w:rsidRPr="005C6A3E">
        <w:rPr>
          <w:b/>
          <w:bCs/>
        </w:rPr>
        <w:t>Day 1: Faith in the Valley</w:t>
      </w:r>
    </w:p>
    <w:p w14:paraId="28113B91" w14:textId="77777777" w:rsidR="005C6A3E" w:rsidRPr="005C6A3E" w:rsidRDefault="005C6A3E" w:rsidP="005C6A3E">
      <w:r w:rsidRPr="005C6A3E">
        <w:rPr>
          <w:b/>
          <w:bCs/>
        </w:rPr>
        <w:t>Scripture:</w:t>
      </w:r>
      <w:r w:rsidRPr="005C6A3E">
        <w:t> Luke 9:37-43a</w:t>
      </w:r>
    </w:p>
    <w:p w14:paraId="3826FB33" w14:textId="77777777" w:rsidR="005C6A3E" w:rsidRPr="005C6A3E" w:rsidRDefault="005C6A3E" w:rsidP="005C6A3E">
      <w:r w:rsidRPr="005C6A3E">
        <w:rPr>
          <w:b/>
          <w:bCs/>
        </w:rPr>
        <w:t>Reflection:</w:t>
      </w:r>
      <w:r w:rsidRPr="005C6A3E">
        <w:t> Just as the disciples struggled to cast out a demon after experiencing the Transfiguration, we too face challenges when we come down from our spiritual highs. Our faith can waver, and doubts may creep in. Remember, it's not about our own strength but about reconnecting with God, our source of power. Reflect on Zechariah 4:6, "Not by might, nor by power, but by my Spirit, says the Lord of hosts."</w:t>
      </w:r>
    </w:p>
    <w:p w14:paraId="4A7F9EFB" w14:textId="77777777" w:rsidR="005C6A3E" w:rsidRPr="005C6A3E" w:rsidRDefault="005C6A3E" w:rsidP="005C6A3E">
      <w:r w:rsidRPr="005C6A3E">
        <w:rPr>
          <w:b/>
          <w:bCs/>
        </w:rPr>
        <w:t>Prayer:</w:t>
      </w:r>
      <w:r w:rsidRPr="005C6A3E">
        <w:t> Lord, help me to trust in Your strength and not my own. When I face trials, remind me to connect with You through prayer and Your Word.</w:t>
      </w:r>
    </w:p>
    <w:p w14:paraId="1D02D9A7" w14:textId="77777777" w:rsidR="005C6A3E" w:rsidRPr="005C6A3E" w:rsidRDefault="005C6A3E" w:rsidP="005C6A3E">
      <w:pPr>
        <w:rPr>
          <w:b/>
          <w:bCs/>
        </w:rPr>
      </w:pPr>
      <w:r w:rsidRPr="005C6A3E">
        <w:rPr>
          <w:b/>
          <w:bCs/>
        </w:rPr>
        <w:t>Day 2: Embracing the Cross</w:t>
      </w:r>
    </w:p>
    <w:p w14:paraId="1164A6AD" w14:textId="77777777" w:rsidR="005C6A3E" w:rsidRPr="005C6A3E" w:rsidRDefault="005C6A3E" w:rsidP="005C6A3E">
      <w:r w:rsidRPr="005C6A3E">
        <w:rPr>
          <w:b/>
          <w:bCs/>
        </w:rPr>
        <w:t>Scripture:</w:t>
      </w:r>
      <w:r w:rsidRPr="005C6A3E">
        <w:t> Luke 9:43b-45</w:t>
      </w:r>
    </w:p>
    <w:p w14:paraId="5D5AE781" w14:textId="77777777" w:rsidR="005C6A3E" w:rsidRPr="005C6A3E" w:rsidRDefault="005C6A3E" w:rsidP="005C6A3E">
      <w:r w:rsidRPr="005C6A3E">
        <w:rPr>
          <w:b/>
          <w:bCs/>
        </w:rPr>
        <w:t>Reflection:</w:t>
      </w:r>
      <w:r w:rsidRPr="005C6A3E">
        <w:t> The disciples were amazed by Jesus' miracles but struggled to understand His path to the cross. We often enjoy the blessings of faith but shy away from the sacrifices it requires. Jesus calls us to let the cross "sink into our ears" and to take up our cross daily. Reflect on what it means to truly follow Jesus, even when it involves suffering.</w:t>
      </w:r>
    </w:p>
    <w:p w14:paraId="03702399" w14:textId="77777777" w:rsidR="005C6A3E" w:rsidRPr="005C6A3E" w:rsidRDefault="005C6A3E" w:rsidP="005C6A3E">
      <w:r w:rsidRPr="005C6A3E">
        <w:rPr>
          <w:b/>
          <w:bCs/>
        </w:rPr>
        <w:t>Prayer:</w:t>
      </w:r>
      <w:r w:rsidRPr="005C6A3E">
        <w:t> Jesus, give me the courage to embrace the cross and follow You wholeheartedly. Help me to understand the depth of Your sacrifice and to live in a way that honors You.</w:t>
      </w:r>
    </w:p>
    <w:p w14:paraId="00124EFF" w14:textId="77777777" w:rsidR="005C6A3E" w:rsidRPr="005C6A3E" w:rsidRDefault="005C6A3E" w:rsidP="005C6A3E">
      <w:pPr>
        <w:rPr>
          <w:b/>
          <w:bCs/>
        </w:rPr>
      </w:pPr>
      <w:r w:rsidRPr="005C6A3E">
        <w:rPr>
          <w:b/>
          <w:bCs/>
        </w:rPr>
        <w:t>Day 3: The Call to True Greatness</w:t>
      </w:r>
    </w:p>
    <w:p w14:paraId="596D38C5" w14:textId="77777777" w:rsidR="005C6A3E" w:rsidRPr="005C6A3E" w:rsidRDefault="005C6A3E" w:rsidP="005C6A3E">
      <w:r w:rsidRPr="005C6A3E">
        <w:rPr>
          <w:b/>
          <w:bCs/>
        </w:rPr>
        <w:t>Scripture:</w:t>
      </w:r>
      <w:r w:rsidRPr="005C6A3E">
        <w:t> Luke 9:46-48</w:t>
      </w:r>
    </w:p>
    <w:p w14:paraId="4E27B6E2" w14:textId="77777777" w:rsidR="005C6A3E" w:rsidRPr="005C6A3E" w:rsidRDefault="005C6A3E" w:rsidP="005C6A3E">
      <w:r w:rsidRPr="005C6A3E">
        <w:rPr>
          <w:b/>
          <w:bCs/>
        </w:rPr>
        <w:t>Reflection:</w:t>
      </w:r>
      <w:r w:rsidRPr="005C6A3E">
        <w:t> The disciples argued about who was the greatest, but Jesus redefined greatness as serving the least and welcoming the lowly. True greatness in God's kingdom is found in humility and service. Consider who the "children" are in your life—those who are overlooked or marginalized—and how you can serve them.</w:t>
      </w:r>
    </w:p>
    <w:p w14:paraId="649FD0FE" w14:textId="77777777" w:rsidR="005C6A3E" w:rsidRPr="005C6A3E" w:rsidRDefault="005C6A3E" w:rsidP="005C6A3E">
      <w:r w:rsidRPr="005C6A3E">
        <w:rPr>
          <w:b/>
          <w:bCs/>
        </w:rPr>
        <w:t>Prayer:</w:t>
      </w:r>
      <w:r w:rsidRPr="005C6A3E">
        <w:t> Father, teach me to value humility and service over recognition and power. Show me how to serve those who are often overlooked and to see greatness through Your eyes.</w:t>
      </w:r>
    </w:p>
    <w:p w14:paraId="622198C2" w14:textId="77777777" w:rsidR="005C6A3E" w:rsidRPr="005C6A3E" w:rsidRDefault="005C6A3E" w:rsidP="005C6A3E">
      <w:pPr>
        <w:rPr>
          <w:b/>
          <w:bCs/>
        </w:rPr>
      </w:pPr>
      <w:r w:rsidRPr="005C6A3E">
        <w:rPr>
          <w:b/>
          <w:bCs/>
        </w:rPr>
        <w:t>Day 4: Celebrating Unity</w:t>
      </w:r>
    </w:p>
    <w:p w14:paraId="3DEE2750" w14:textId="77777777" w:rsidR="005C6A3E" w:rsidRPr="005C6A3E" w:rsidRDefault="005C6A3E" w:rsidP="005C6A3E">
      <w:r w:rsidRPr="005C6A3E">
        <w:rPr>
          <w:b/>
          <w:bCs/>
        </w:rPr>
        <w:t>Scripture:</w:t>
      </w:r>
      <w:r w:rsidRPr="005C6A3E">
        <w:t> Luke 9:49-50</w:t>
      </w:r>
    </w:p>
    <w:p w14:paraId="746703EC" w14:textId="77777777" w:rsidR="005C6A3E" w:rsidRPr="005C6A3E" w:rsidRDefault="005C6A3E" w:rsidP="005C6A3E">
      <w:r w:rsidRPr="005C6A3E">
        <w:rPr>
          <w:b/>
          <w:bCs/>
        </w:rPr>
        <w:t>Reflection:</w:t>
      </w:r>
      <w:r w:rsidRPr="005C6A3E">
        <w:t> The disciples were concerned about others doing ministry differently, but Jesus emphasized unity. The kingdom of God is bigger than our individual groups or denominations. We are called to cooperate, not compete, in spreading the Gospel. Reflect on how you can celebrate and support the work of others in the body of Christ.</w:t>
      </w:r>
    </w:p>
    <w:p w14:paraId="2F0E6919" w14:textId="77777777" w:rsidR="005C6A3E" w:rsidRPr="005C6A3E" w:rsidRDefault="005C6A3E" w:rsidP="005C6A3E">
      <w:r w:rsidRPr="005C6A3E">
        <w:rPr>
          <w:b/>
          <w:bCs/>
        </w:rPr>
        <w:lastRenderedPageBreak/>
        <w:t>Prayer:</w:t>
      </w:r>
      <w:r w:rsidRPr="005C6A3E">
        <w:t> Lord, help me to see the bigger picture of Your kingdom. Teach me to celebrate unity and to work alongside others for the sake of the Gospel.</w:t>
      </w:r>
    </w:p>
    <w:p w14:paraId="56E2C15E" w14:textId="77777777" w:rsidR="005C6A3E" w:rsidRPr="005C6A3E" w:rsidRDefault="005C6A3E" w:rsidP="005C6A3E">
      <w:pPr>
        <w:rPr>
          <w:b/>
          <w:bCs/>
        </w:rPr>
      </w:pPr>
      <w:r w:rsidRPr="005C6A3E">
        <w:rPr>
          <w:b/>
          <w:bCs/>
        </w:rPr>
        <w:t>Day 5: Living Like Jesus</w:t>
      </w:r>
    </w:p>
    <w:p w14:paraId="54211275" w14:textId="77777777" w:rsidR="005C6A3E" w:rsidRPr="005C6A3E" w:rsidRDefault="005C6A3E" w:rsidP="005C6A3E">
      <w:r w:rsidRPr="005C6A3E">
        <w:rPr>
          <w:b/>
          <w:bCs/>
        </w:rPr>
        <w:t>Scripture:</w:t>
      </w:r>
      <w:r w:rsidRPr="005C6A3E">
        <w:t> Philippians 2:3-4</w:t>
      </w:r>
    </w:p>
    <w:p w14:paraId="13CDEE25" w14:textId="77777777" w:rsidR="005C6A3E" w:rsidRPr="005C6A3E" w:rsidRDefault="005C6A3E" w:rsidP="005C6A3E">
      <w:r w:rsidRPr="005C6A3E">
        <w:rPr>
          <w:b/>
          <w:bCs/>
        </w:rPr>
        <w:t>Reflection:</w:t>
      </w:r>
      <w:r w:rsidRPr="005C6A3E">
        <w:t> As we conclude this devotional, consider how living with faith in the valley, embracing the cross, serving humbly, and celebrating unity reflects the character of Jesus. The world needs to see Jesus in us. Reflect on how you can embody these principles in your daily life.</w:t>
      </w:r>
    </w:p>
    <w:p w14:paraId="5E35BA89" w14:textId="77777777" w:rsidR="005C6A3E" w:rsidRPr="005C6A3E" w:rsidRDefault="005C6A3E" w:rsidP="005C6A3E">
      <w:r w:rsidRPr="005C6A3E">
        <w:rPr>
          <w:b/>
          <w:bCs/>
        </w:rPr>
        <w:t>Prayer:</w:t>
      </w:r>
      <w:r w:rsidRPr="005C6A3E">
        <w:t> Jesus, mold me into Your likeness. May my life reflect Your love, humility, and unity. Use me to bring others to know You and to make a difference in the world for Your glory.</w:t>
      </w:r>
    </w:p>
    <w:p w14:paraId="4E420358" w14:textId="77777777" w:rsidR="005C6A3E" w:rsidRPr="005C6A3E" w:rsidRDefault="005C6A3E" w:rsidP="005C6A3E">
      <w:r w:rsidRPr="005C6A3E">
        <w:pict w14:anchorId="55D00DFB">
          <v:rect id="_x0000_i1031" style="width:0;height:0" o:hralign="center" o:hrstd="t" o:hrnoshade="t" o:hr="t" fillcolor="#0a675c" stroked="f"/>
        </w:pict>
      </w:r>
    </w:p>
    <w:p w14:paraId="55871E2F" w14:textId="77777777" w:rsidR="005C6A3E" w:rsidRPr="005C6A3E" w:rsidRDefault="005C6A3E" w:rsidP="005C6A3E">
      <w:r w:rsidRPr="005C6A3E">
        <w:t>These devotionals are designed to help you meditate on the key themes of the sermon and apply them to your daily walk with Christ. May they encourage and strengthen your faith journey.</w:t>
      </w:r>
    </w:p>
    <w:p w14:paraId="070029F9"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3E"/>
    <w:rsid w:val="000E7F6B"/>
    <w:rsid w:val="00307F8A"/>
    <w:rsid w:val="005C6A3E"/>
    <w:rsid w:val="007766F3"/>
    <w:rsid w:val="007E5128"/>
    <w:rsid w:val="008A4C5C"/>
    <w:rsid w:val="00997563"/>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2242"/>
  <w15:chartTrackingRefBased/>
  <w15:docId w15:val="{F9207E24-5900-4A2C-96F3-63D1E396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A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6A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6A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6A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6A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6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A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6A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6A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6A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6A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A3E"/>
    <w:rPr>
      <w:rFonts w:eastAsiaTheme="majorEastAsia" w:cstheme="majorBidi"/>
      <w:color w:val="272727" w:themeColor="text1" w:themeTint="D8"/>
    </w:rPr>
  </w:style>
  <w:style w:type="paragraph" w:styleId="Title">
    <w:name w:val="Title"/>
    <w:basedOn w:val="Normal"/>
    <w:next w:val="Normal"/>
    <w:link w:val="TitleChar"/>
    <w:uiPriority w:val="10"/>
    <w:qFormat/>
    <w:rsid w:val="005C6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A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A3E"/>
    <w:pPr>
      <w:spacing w:before="160"/>
      <w:jc w:val="center"/>
    </w:pPr>
    <w:rPr>
      <w:i/>
      <w:iCs/>
      <w:color w:val="404040" w:themeColor="text1" w:themeTint="BF"/>
    </w:rPr>
  </w:style>
  <w:style w:type="character" w:customStyle="1" w:styleId="QuoteChar">
    <w:name w:val="Quote Char"/>
    <w:basedOn w:val="DefaultParagraphFont"/>
    <w:link w:val="Quote"/>
    <w:uiPriority w:val="29"/>
    <w:rsid w:val="005C6A3E"/>
    <w:rPr>
      <w:i/>
      <w:iCs/>
      <w:color w:val="404040" w:themeColor="text1" w:themeTint="BF"/>
    </w:rPr>
  </w:style>
  <w:style w:type="paragraph" w:styleId="ListParagraph">
    <w:name w:val="List Paragraph"/>
    <w:basedOn w:val="Normal"/>
    <w:uiPriority w:val="34"/>
    <w:qFormat/>
    <w:rsid w:val="005C6A3E"/>
    <w:pPr>
      <w:ind w:left="720"/>
      <w:contextualSpacing/>
    </w:pPr>
  </w:style>
  <w:style w:type="character" w:styleId="IntenseEmphasis">
    <w:name w:val="Intense Emphasis"/>
    <w:basedOn w:val="DefaultParagraphFont"/>
    <w:uiPriority w:val="21"/>
    <w:qFormat/>
    <w:rsid w:val="005C6A3E"/>
    <w:rPr>
      <w:i/>
      <w:iCs/>
      <w:color w:val="2F5496" w:themeColor="accent1" w:themeShade="BF"/>
    </w:rPr>
  </w:style>
  <w:style w:type="paragraph" w:styleId="IntenseQuote">
    <w:name w:val="Intense Quote"/>
    <w:basedOn w:val="Normal"/>
    <w:next w:val="Normal"/>
    <w:link w:val="IntenseQuoteChar"/>
    <w:uiPriority w:val="30"/>
    <w:qFormat/>
    <w:rsid w:val="005C6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6A3E"/>
    <w:rPr>
      <w:i/>
      <w:iCs/>
      <w:color w:val="2F5496" w:themeColor="accent1" w:themeShade="BF"/>
    </w:rPr>
  </w:style>
  <w:style w:type="character" w:styleId="IntenseReference">
    <w:name w:val="Intense Reference"/>
    <w:basedOn w:val="DefaultParagraphFont"/>
    <w:uiPriority w:val="32"/>
    <w:qFormat/>
    <w:rsid w:val="005C6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2025-08-30T12:40:00Z</dcterms:created>
  <dcterms:modified xsi:type="dcterms:W3CDTF">2025-08-30T12:41:00Z</dcterms:modified>
</cp:coreProperties>
</file>