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23DC8" w14:textId="77777777" w:rsidR="008B446E" w:rsidRPr="008B446E" w:rsidRDefault="008B446E" w:rsidP="008B446E">
      <w:pPr>
        <w:rPr>
          <w:b/>
          <w:bCs/>
        </w:rPr>
      </w:pPr>
      <w:r w:rsidRPr="008B446E">
        <w:rPr>
          <w:b/>
          <w:bCs/>
        </w:rPr>
        <w:t>Day 1: Living with Purpose</w:t>
      </w:r>
    </w:p>
    <w:p w14:paraId="1A88E70B" w14:textId="77777777" w:rsidR="008B446E" w:rsidRPr="008B446E" w:rsidRDefault="008B446E" w:rsidP="008B446E">
      <w:r w:rsidRPr="008B446E">
        <w:rPr>
          <w:b/>
          <w:bCs/>
        </w:rPr>
        <w:t>Scripture:</w:t>
      </w:r>
      <w:r w:rsidRPr="008B446E">
        <w:t> Luke 10:1-2</w:t>
      </w:r>
      <w:r w:rsidRPr="008B446E">
        <w:br/>
      </w:r>
      <w:r w:rsidRPr="008B446E">
        <w:rPr>
          <w:b/>
          <w:bCs/>
        </w:rPr>
        <w:t>Reflection:</w:t>
      </w:r>
      <w:r w:rsidRPr="008B446E">
        <w:t> Jesus appointed seventy-two followers and sent them out with a mission. This mission was not just for them but for all believers. Reflect on your purpose as a disciple of Christ. Are you living with the intention to spread the Gospel?</w:t>
      </w:r>
      <w:r w:rsidRPr="008B446E">
        <w:br/>
      </w:r>
      <w:r w:rsidRPr="008B446E">
        <w:rPr>
          <w:b/>
          <w:bCs/>
        </w:rPr>
        <w:t>Prayer:</w:t>
      </w:r>
      <w:r w:rsidRPr="008B446E">
        <w:t> Ask God to reveal your unique mission field and to give you the courage to step into it with purpose and passion.</w:t>
      </w:r>
    </w:p>
    <w:p w14:paraId="11144C1E" w14:textId="77777777" w:rsidR="008B446E" w:rsidRPr="008B446E" w:rsidRDefault="008B446E" w:rsidP="008B446E">
      <w:pPr>
        <w:rPr>
          <w:b/>
          <w:bCs/>
        </w:rPr>
      </w:pPr>
      <w:r w:rsidRPr="008B446E">
        <w:rPr>
          <w:b/>
          <w:bCs/>
        </w:rPr>
        <w:t>Day 2: The Power of Prayer</w:t>
      </w:r>
    </w:p>
    <w:p w14:paraId="52B8DA70" w14:textId="77777777" w:rsidR="008B446E" w:rsidRPr="008B446E" w:rsidRDefault="008B446E" w:rsidP="008B446E">
      <w:r w:rsidRPr="008B446E">
        <w:rPr>
          <w:b/>
          <w:bCs/>
        </w:rPr>
        <w:t>Scripture:</w:t>
      </w:r>
      <w:r w:rsidRPr="008B446E">
        <w:t> Luke 10:2; Philippians 4:6-7</w:t>
      </w:r>
      <w:r w:rsidRPr="008B446E">
        <w:br/>
      </w:r>
      <w:r w:rsidRPr="008B446E">
        <w:rPr>
          <w:b/>
          <w:bCs/>
        </w:rPr>
        <w:t>Reflection:</w:t>
      </w:r>
      <w:r w:rsidRPr="008B446E">
        <w:t> Before sending out His disciples, Jesus instructed them to pray. Prayer is the foundation of our mission. It aligns us with God’s will and empowers us for the work ahead.</w:t>
      </w:r>
      <w:r w:rsidRPr="008B446E">
        <w:br/>
      </w:r>
      <w:r w:rsidRPr="008B446E">
        <w:rPr>
          <w:b/>
          <w:bCs/>
        </w:rPr>
        <w:t>Prayer:</w:t>
      </w:r>
      <w:r w:rsidRPr="008B446E">
        <w:t> Spend time in prayer today, asking God to send more laborers into His harvest and to prepare your heart for the mission He has for you.</w:t>
      </w:r>
    </w:p>
    <w:p w14:paraId="18A0D5BA" w14:textId="77777777" w:rsidR="008B446E" w:rsidRPr="008B446E" w:rsidRDefault="008B446E" w:rsidP="008B446E">
      <w:pPr>
        <w:rPr>
          <w:b/>
          <w:bCs/>
        </w:rPr>
      </w:pPr>
      <w:r w:rsidRPr="008B446E">
        <w:rPr>
          <w:b/>
          <w:bCs/>
        </w:rPr>
        <w:t>Day 3: Facing Challenges with Peace</w:t>
      </w:r>
    </w:p>
    <w:p w14:paraId="6D340EA5" w14:textId="77777777" w:rsidR="008B446E" w:rsidRPr="008B446E" w:rsidRDefault="008B446E" w:rsidP="008B446E">
      <w:r w:rsidRPr="008B446E">
        <w:rPr>
          <w:b/>
          <w:bCs/>
        </w:rPr>
        <w:t>Scripture:</w:t>
      </w:r>
      <w:r w:rsidRPr="008B446E">
        <w:t> Luke 10:3-6; Romans 5:1</w:t>
      </w:r>
      <w:r w:rsidRPr="008B446E">
        <w:br/>
      </w:r>
      <w:r w:rsidRPr="008B446E">
        <w:rPr>
          <w:b/>
          <w:bCs/>
        </w:rPr>
        <w:t>Reflection:</w:t>
      </w:r>
      <w:r w:rsidRPr="008B446E">
        <w:t> Jesus warned His disciples that they would be like lambs among wolves, yet He also promised peace. Our mission may lead us into difficult situations, but we carry the peace of Christ with us.</w:t>
      </w:r>
      <w:r w:rsidRPr="008B446E">
        <w:br/>
      </w:r>
      <w:r w:rsidRPr="008B446E">
        <w:rPr>
          <w:b/>
          <w:bCs/>
        </w:rPr>
        <w:t>Prayer:</w:t>
      </w:r>
      <w:r w:rsidRPr="008B446E">
        <w:t> Pray for peace in your heart and in your interactions with others. Ask God to help you be a peacemaker, even in challenging circumstances.</w:t>
      </w:r>
    </w:p>
    <w:p w14:paraId="0122B420" w14:textId="77777777" w:rsidR="008B446E" w:rsidRPr="008B446E" w:rsidRDefault="008B446E" w:rsidP="008B446E">
      <w:pPr>
        <w:rPr>
          <w:b/>
          <w:bCs/>
        </w:rPr>
      </w:pPr>
      <w:r w:rsidRPr="008B446E">
        <w:rPr>
          <w:b/>
          <w:bCs/>
        </w:rPr>
        <w:t>Day 4: Trusting in God’s Provision</w:t>
      </w:r>
    </w:p>
    <w:p w14:paraId="2B64DD8F" w14:textId="77777777" w:rsidR="008B446E" w:rsidRPr="008B446E" w:rsidRDefault="008B446E" w:rsidP="008B446E">
      <w:r w:rsidRPr="008B446E">
        <w:rPr>
          <w:b/>
          <w:bCs/>
        </w:rPr>
        <w:t>Scripture:</w:t>
      </w:r>
      <w:r w:rsidRPr="008B446E">
        <w:t> Luke 10:4-7; Matthew 6:31-33</w:t>
      </w:r>
      <w:r w:rsidRPr="008B446E">
        <w:br/>
      </w:r>
      <w:r w:rsidRPr="008B446E">
        <w:rPr>
          <w:b/>
          <w:bCs/>
        </w:rPr>
        <w:t>Reflection:</w:t>
      </w:r>
      <w:r w:rsidRPr="008B446E">
        <w:t> Jesus instructed His disciples to travel light and depend on God’s provision. This teaches us to trust God for our needs as we focus on His kingdom work.</w:t>
      </w:r>
      <w:r w:rsidRPr="008B446E">
        <w:br/>
      </w:r>
      <w:r w:rsidRPr="008B446E">
        <w:rPr>
          <w:b/>
          <w:bCs/>
        </w:rPr>
        <w:t>Prayer:</w:t>
      </w:r>
      <w:r w:rsidRPr="008B446E">
        <w:t> Thank God for His provision in your life. Ask Him to help you trust Him more deeply and to provide for your needs as you serve Him.</w:t>
      </w:r>
    </w:p>
    <w:p w14:paraId="579477B0" w14:textId="77777777" w:rsidR="008B446E" w:rsidRPr="008B446E" w:rsidRDefault="008B446E" w:rsidP="008B446E">
      <w:pPr>
        <w:rPr>
          <w:b/>
          <w:bCs/>
        </w:rPr>
      </w:pPr>
      <w:r w:rsidRPr="008B446E">
        <w:rPr>
          <w:b/>
          <w:bCs/>
        </w:rPr>
        <w:t>Day 5: Rejoicing in Salvation</w:t>
      </w:r>
    </w:p>
    <w:p w14:paraId="75C07DE1" w14:textId="77777777" w:rsidR="008B446E" w:rsidRPr="008B446E" w:rsidRDefault="008B446E" w:rsidP="008B446E">
      <w:r w:rsidRPr="008B446E">
        <w:rPr>
          <w:b/>
          <w:bCs/>
        </w:rPr>
        <w:t>Scripture:</w:t>
      </w:r>
      <w:r w:rsidRPr="008B446E">
        <w:t> Luke 10:17-20; Romans 8:15</w:t>
      </w:r>
      <w:r w:rsidRPr="008B446E">
        <w:br/>
      </w:r>
      <w:r w:rsidRPr="008B446E">
        <w:rPr>
          <w:b/>
          <w:bCs/>
        </w:rPr>
        <w:t>Reflection:</w:t>
      </w:r>
      <w:r w:rsidRPr="008B446E">
        <w:t> The disciples returned with joy, not because of their success, but because of their salvation. Our greatest joy comes from knowing we are children of God.</w:t>
      </w:r>
      <w:r w:rsidRPr="008B446E">
        <w:br/>
      </w:r>
      <w:r w:rsidRPr="008B446E">
        <w:rPr>
          <w:b/>
          <w:bCs/>
        </w:rPr>
        <w:t>Prayer:</w:t>
      </w:r>
      <w:r w:rsidRPr="008B446E">
        <w:t> Rejoice in your salvation today. Thank God for adopting you as His child and for the eternal life you have in Christ. Ask Him to help you share this joy with others.</w:t>
      </w:r>
    </w:p>
    <w:p w14:paraId="74AA0849" w14:textId="77777777" w:rsidR="008B446E" w:rsidRPr="008B446E" w:rsidRDefault="008B446E" w:rsidP="008B446E">
      <w:pPr>
        <w:rPr>
          <w:b/>
          <w:bCs/>
        </w:rPr>
      </w:pPr>
      <w:r w:rsidRPr="008B446E">
        <w:rPr>
          <w:b/>
          <w:bCs/>
        </w:rPr>
        <w:t>Conclusion</w:t>
      </w:r>
    </w:p>
    <w:p w14:paraId="3A0CD9EC" w14:textId="77777777" w:rsidR="008B446E" w:rsidRPr="008B446E" w:rsidRDefault="008B446E" w:rsidP="008B446E">
      <w:r w:rsidRPr="008B446E">
        <w:lastRenderedPageBreak/>
        <w:t>As you reflect on these devotionals, remember that your life is a testimony of God’s grace and power. Live with purpose, pray earnestly, face challenges with peace, trust in God’s provision, and rejoice in your salvation. May your life be a beacon of hope and truth to those around you.</w:t>
      </w:r>
    </w:p>
    <w:p w14:paraId="7BB10D30" w14:textId="77777777" w:rsidR="00DC2FFD" w:rsidRDefault="00DC2FFD"/>
    <w:sectPr w:rsidR="00DC2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6E"/>
    <w:rsid w:val="000E7F6B"/>
    <w:rsid w:val="00307F8A"/>
    <w:rsid w:val="007766F3"/>
    <w:rsid w:val="008A4C5C"/>
    <w:rsid w:val="008B446E"/>
    <w:rsid w:val="00997563"/>
    <w:rsid w:val="00A55694"/>
    <w:rsid w:val="00DC2FFD"/>
    <w:rsid w:val="00EE4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A224"/>
  <w15:chartTrackingRefBased/>
  <w15:docId w15:val="{0D7CFDD2-2F10-473E-8DE1-A950D8F5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6E"/>
    <w:rPr>
      <w:rFonts w:eastAsiaTheme="majorEastAsia" w:cstheme="majorBidi"/>
      <w:color w:val="272727" w:themeColor="text1" w:themeTint="D8"/>
    </w:rPr>
  </w:style>
  <w:style w:type="paragraph" w:styleId="Title">
    <w:name w:val="Title"/>
    <w:basedOn w:val="Normal"/>
    <w:next w:val="Normal"/>
    <w:link w:val="TitleChar"/>
    <w:uiPriority w:val="10"/>
    <w:qFormat/>
    <w:rsid w:val="008B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6E"/>
    <w:pPr>
      <w:spacing w:before="160"/>
      <w:jc w:val="center"/>
    </w:pPr>
    <w:rPr>
      <w:i/>
      <w:iCs/>
      <w:color w:val="404040" w:themeColor="text1" w:themeTint="BF"/>
    </w:rPr>
  </w:style>
  <w:style w:type="character" w:customStyle="1" w:styleId="QuoteChar">
    <w:name w:val="Quote Char"/>
    <w:basedOn w:val="DefaultParagraphFont"/>
    <w:link w:val="Quote"/>
    <w:uiPriority w:val="29"/>
    <w:rsid w:val="008B446E"/>
    <w:rPr>
      <w:i/>
      <w:iCs/>
      <w:color w:val="404040" w:themeColor="text1" w:themeTint="BF"/>
    </w:rPr>
  </w:style>
  <w:style w:type="paragraph" w:styleId="ListParagraph">
    <w:name w:val="List Paragraph"/>
    <w:basedOn w:val="Normal"/>
    <w:uiPriority w:val="34"/>
    <w:qFormat/>
    <w:rsid w:val="008B446E"/>
    <w:pPr>
      <w:ind w:left="720"/>
      <w:contextualSpacing/>
    </w:pPr>
  </w:style>
  <w:style w:type="character" w:styleId="IntenseEmphasis">
    <w:name w:val="Intense Emphasis"/>
    <w:basedOn w:val="DefaultParagraphFont"/>
    <w:uiPriority w:val="21"/>
    <w:qFormat/>
    <w:rsid w:val="008B446E"/>
    <w:rPr>
      <w:i/>
      <w:iCs/>
      <w:color w:val="2F5496" w:themeColor="accent1" w:themeShade="BF"/>
    </w:rPr>
  </w:style>
  <w:style w:type="paragraph" w:styleId="IntenseQuote">
    <w:name w:val="Intense Quote"/>
    <w:basedOn w:val="Normal"/>
    <w:next w:val="Normal"/>
    <w:link w:val="IntenseQuoteChar"/>
    <w:uiPriority w:val="30"/>
    <w:qFormat/>
    <w:rsid w:val="008B4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46E"/>
    <w:rPr>
      <w:i/>
      <w:iCs/>
      <w:color w:val="2F5496" w:themeColor="accent1" w:themeShade="BF"/>
    </w:rPr>
  </w:style>
  <w:style w:type="character" w:styleId="IntenseReference">
    <w:name w:val="Intense Reference"/>
    <w:basedOn w:val="DefaultParagraphFont"/>
    <w:uiPriority w:val="32"/>
    <w:qFormat/>
    <w:rsid w:val="008B4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Carlea Painter</dc:creator>
  <cp:keywords/>
  <dc:description/>
  <cp:lastModifiedBy>Carlea Painter</cp:lastModifiedBy>
  <cp:revision>1</cp:revision>
  <dcterms:created xsi:type="dcterms:W3CDTF">2025-09-13T01:00:00Z</dcterms:created>
  <dcterms:modified xsi:type="dcterms:W3CDTF">2025-09-13T01:01:00Z</dcterms:modified>
</cp:coreProperties>
</file>