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50BD" w14:textId="77777777" w:rsidR="00881147" w:rsidRPr="00881147" w:rsidRDefault="00881147" w:rsidP="00881147">
      <w:r w:rsidRPr="00881147">
        <w:rPr>
          <w:b/>
          <w:bCs/>
        </w:rPr>
        <w:t>Day 1: Understanding Doubt</w:t>
      </w:r>
      <w:r w:rsidRPr="00881147">
        <w:t xml:space="preserve"> </w:t>
      </w:r>
      <w:r w:rsidRPr="00881147">
        <w:rPr>
          <w:i/>
          <w:iCs/>
        </w:rPr>
        <w:t>Scripture: James 1:5-8</w:t>
      </w:r>
    </w:p>
    <w:p w14:paraId="02E83F20" w14:textId="77777777" w:rsidR="00881147" w:rsidRPr="00881147" w:rsidRDefault="00881147" w:rsidP="00881147">
      <w:r w:rsidRPr="00881147">
        <w:t>Reflect on the story of Art Linkletter and Walt Disney. Doubt can sometimes prevent us from seeing the potential in what God is doing. In James, we are reminded that doubt can make us unstable. Today, consider areas in your life where doubt has held you back. Pray for wisdom and faith to trust in God's plans, even when they seem impossible.</w:t>
      </w:r>
    </w:p>
    <w:p w14:paraId="22CA67A6" w14:textId="77777777" w:rsidR="00881147" w:rsidRPr="00881147" w:rsidRDefault="00881147" w:rsidP="00881147">
      <w:r w:rsidRPr="00881147">
        <w:rPr>
          <w:b/>
          <w:bCs/>
        </w:rPr>
        <w:t>Prayer:</w:t>
      </w:r>
      <w:r w:rsidRPr="00881147">
        <w:t xml:space="preserve"> Lord, help me to trust in Your wisdom and plans for my life. Remove my doubts and fill me with faith. Amen.</w:t>
      </w:r>
    </w:p>
    <w:p w14:paraId="49F7078D" w14:textId="77777777" w:rsidR="00881147" w:rsidRPr="00881147" w:rsidRDefault="00881147" w:rsidP="00881147">
      <w:r w:rsidRPr="00881147">
        <w:rPr>
          <w:b/>
          <w:bCs/>
        </w:rPr>
        <w:t>Day 2: Thomas's Honest Doubt</w:t>
      </w:r>
      <w:r w:rsidRPr="00881147">
        <w:t xml:space="preserve"> </w:t>
      </w:r>
      <w:r w:rsidRPr="00881147">
        <w:rPr>
          <w:i/>
          <w:iCs/>
        </w:rPr>
        <w:t>Scripture: John 20:24-25</w:t>
      </w:r>
    </w:p>
    <w:p w14:paraId="24E97834" w14:textId="77777777" w:rsidR="00881147" w:rsidRPr="00881147" w:rsidRDefault="00881147" w:rsidP="00881147">
      <w:r w:rsidRPr="00881147">
        <w:t>Thomas's doubt was not a sign of weak faith but an honest quest for truth. He wanted to be sure of the resurrection. Reflect on your own questions and doubts. Remember, faith is not the absence of questions but where those questions lead us. Bring your doubts to God in prayer, seeking understanding and truth.</w:t>
      </w:r>
    </w:p>
    <w:p w14:paraId="2BB51D69" w14:textId="77777777" w:rsidR="00881147" w:rsidRPr="00881147" w:rsidRDefault="00881147" w:rsidP="00881147">
      <w:r w:rsidRPr="00881147">
        <w:rPr>
          <w:b/>
          <w:bCs/>
        </w:rPr>
        <w:t>Prayer:</w:t>
      </w:r>
      <w:r w:rsidRPr="00881147">
        <w:t xml:space="preserve"> Father, thank You for understanding my doubts. Help me to seek truth and grow in faith through my questions. Amen.</w:t>
      </w:r>
    </w:p>
    <w:p w14:paraId="5E3619AA" w14:textId="77777777" w:rsidR="00881147" w:rsidRPr="00881147" w:rsidRDefault="00881147" w:rsidP="00881147">
      <w:r w:rsidRPr="00881147">
        <w:rPr>
          <w:b/>
          <w:bCs/>
        </w:rPr>
        <w:t>Day 3: Jesus Meets Us Where We Are</w:t>
      </w:r>
      <w:r w:rsidRPr="00881147">
        <w:t xml:space="preserve"> </w:t>
      </w:r>
      <w:r w:rsidRPr="00881147">
        <w:rPr>
          <w:i/>
          <w:iCs/>
        </w:rPr>
        <w:t>Scripture: John 20:26-27</w:t>
      </w:r>
    </w:p>
    <w:p w14:paraId="5C836466" w14:textId="77777777" w:rsidR="00881147" w:rsidRPr="00881147" w:rsidRDefault="00881147" w:rsidP="00881147">
      <w:r w:rsidRPr="00881147">
        <w:t>Jesus did not rebuke Thomas for his doubt but met him where he was. He offered Thomas the proof he needed. Consider how Jesus meets you in your moments of doubt and offers reassurance. Reflect on how Jesus has shown His presence in your life, even when you struggled to believe.</w:t>
      </w:r>
    </w:p>
    <w:p w14:paraId="37AF8E7F" w14:textId="77777777" w:rsidR="00881147" w:rsidRPr="00881147" w:rsidRDefault="00881147" w:rsidP="00881147">
      <w:r w:rsidRPr="00881147">
        <w:rPr>
          <w:b/>
          <w:bCs/>
        </w:rPr>
        <w:t>Prayer:</w:t>
      </w:r>
      <w:r w:rsidRPr="00881147">
        <w:t xml:space="preserve"> Jesus, thank You for meeting me in my doubts and showing me Your love and truth. Help me to recognize Your presence in my life. Amen.</w:t>
      </w:r>
    </w:p>
    <w:p w14:paraId="64FA7820" w14:textId="77777777" w:rsidR="00881147" w:rsidRPr="00881147" w:rsidRDefault="00881147" w:rsidP="00881147">
      <w:r w:rsidRPr="00881147">
        <w:rPr>
          <w:b/>
          <w:bCs/>
        </w:rPr>
        <w:t>Day 4: From Doubt to Devotion</w:t>
      </w:r>
      <w:r w:rsidRPr="00881147">
        <w:t xml:space="preserve"> </w:t>
      </w:r>
      <w:r w:rsidRPr="00881147">
        <w:rPr>
          <w:i/>
          <w:iCs/>
        </w:rPr>
        <w:t>Scripture: John 20:28</w:t>
      </w:r>
    </w:p>
    <w:p w14:paraId="77DF433B" w14:textId="77777777" w:rsidR="00881147" w:rsidRPr="00881147" w:rsidRDefault="00881147" w:rsidP="00881147">
      <w:r w:rsidRPr="00881147">
        <w:t>Thomas's declaration, "My Lord and my God," is a powerful confession of faith. His doubt led him to a deeper devotion. Reflect on how your own doubts can lead to a stronger faith. Consider how you can turn your questions into a deeper commitment to Christ.</w:t>
      </w:r>
    </w:p>
    <w:p w14:paraId="4B2325F2" w14:textId="77777777" w:rsidR="00881147" w:rsidRPr="00881147" w:rsidRDefault="00881147" w:rsidP="00881147">
      <w:r w:rsidRPr="00881147">
        <w:rPr>
          <w:b/>
          <w:bCs/>
        </w:rPr>
        <w:t>Prayer:</w:t>
      </w:r>
      <w:r w:rsidRPr="00881147">
        <w:t xml:space="preserve"> Lord, transform my doubts into devotion. Help me to declare Your lordship in every area of my life. Amen.</w:t>
      </w:r>
    </w:p>
    <w:p w14:paraId="1E7383F7" w14:textId="77777777" w:rsidR="00881147" w:rsidRPr="00881147" w:rsidRDefault="00881147" w:rsidP="00881147">
      <w:r w:rsidRPr="00881147">
        <w:rPr>
          <w:b/>
          <w:bCs/>
        </w:rPr>
        <w:t>Day 5: Blessed Are Those Who Believe Without Seeing</w:t>
      </w:r>
      <w:r w:rsidRPr="00881147">
        <w:t xml:space="preserve"> </w:t>
      </w:r>
      <w:r w:rsidRPr="00881147">
        <w:rPr>
          <w:i/>
          <w:iCs/>
        </w:rPr>
        <w:t>Scripture: John 20:29; Hebrews 11:1</w:t>
      </w:r>
    </w:p>
    <w:p w14:paraId="509A6668" w14:textId="77777777" w:rsidR="00881147" w:rsidRPr="00881147" w:rsidRDefault="00881147" w:rsidP="00881147">
      <w:r w:rsidRPr="00881147">
        <w:t>Jesus blesses those who believe without seeing. Reflect on the faith you have in the unseen and how it shapes your life. Consider the evidence of God's work in your life and the world around you. Strengthen your faith by focusing on the promises of God and the hope of the resurrection.</w:t>
      </w:r>
    </w:p>
    <w:p w14:paraId="4E578F27" w14:textId="77777777" w:rsidR="00881147" w:rsidRPr="00881147" w:rsidRDefault="00881147" w:rsidP="00881147">
      <w:r w:rsidRPr="00881147">
        <w:rPr>
          <w:b/>
          <w:bCs/>
        </w:rPr>
        <w:lastRenderedPageBreak/>
        <w:t>Prayer:</w:t>
      </w:r>
      <w:r w:rsidRPr="00881147">
        <w:t xml:space="preserve"> Heavenly Father, thank You for the blessing of faith. Help me to trust in what I cannot see and to live a life that reflects Your love and truth. Amen.</w:t>
      </w:r>
    </w:p>
    <w:p w14:paraId="181BDF95"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47"/>
    <w:rsid w:val="000E7F6B"/>
    <w:rsid w:val="001C69AD"/>
    <w:rsid w:val="00307F8A"/>
    <w:rsid w:val="007766F3"/>
    <w:rsid w:val="00881147"/>
    <w:rsid w:val="008A4C5C"/>
    <w:rsid w:val="00997563"/>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2221"/>
  <w15:chartTrackingRefBased/>
  <w15:docId w15:val="{404D417C-3E06-48A5-B1B6-BE4341C1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1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11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11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11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11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1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1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11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11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11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11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1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147"/>
    <w:rPr>
      <w:rFonts w:eastAsiaTheme="majorEastAsia" w:cstheme="majorBidi"/>
      <w:color w:val="272727" w:themeColor="text1" w:themeTint="D8"/>
    </w:rPr>
  </w:style>
  <w:style w:type="paragraph" w:styleId="Title">
    <w:name w:val="Title"/>
    <w:basedOn w:val="Normal"/>
    <w:next w:val="Normal"/>
    <w:link w:val="TitleChar"/>
    <w:uiPriority w:val="10"/>
    <w:qFormat/>
    <w:rsid w:val="00881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147"/>
    <w:pPr>
      <w:spacing w:before="160"/>
      <w:jc w:val="center"/>
    </w:pPr>
    <w:rPr>
      <w:i/>
      <w:iCs/>
      <w:color w:val="404040" w:themeColor="text1" w:themeTint="BF"/>
    </w:rPr>
  </w:style>
  <w:style w:type="character" w:customStyle="1" w:styleId="QuoteChar">
    <w:name w:val="Quote Char"/>
    <w:basedOn w:val="DefaultParagraphFont"/>
    <w:link w:val="Quote"/>
    <w:uiPriority w:val="29"/>
    <w:rsid w:val="00881147"/>
    <w:rPr>
      <w:i/>
      <w:iCs/>
      <w:color w:val="404040" w:themeColor="text1" w:themeTint="BF"/>
    </w:rPr>
  </w:style>
  <w:style w:type="paragraph" w:styleId="ListParagraph">
    <w:name w:val="List Paragraph"/>
    <w:basedOn w:val="Normal"/>
    <w:uiPriority w:val="34"/>
    <w:qFormat/>
    <w:rsid w:val="00881147"/>
    <w:pPr>
      <w:ind w:left="720"/>
      <w:contextualSpacing/>
    </w:pPr>
  </w:style>
  <w:style w:type="character" w:styleId="IntenseEmphasis">
    <w:name w:val="Intense Emphasis"/>
    <w:basedOn w:val="DefaultParagraphFont"/>
    <w:uiPriority w:val="21"/>
    <w:qFormat/>
    <w:rsid w:val="00881147"/>
    <w:rPr>
      <w:i/>
      <w:iCs/>
      <w:color w:val="2F5496" w:themeColor="accent1" w:themeShade="BF"/>
    </w:rPr>
  </w:style>
  <w:style w:type="paragraph" w:styleId="IntenseQuote">
    <w:name w:val="Intense Quote"/>
    <w:basedOn w:val="Normal"/>
    <w:next w:val="Normal"/>
    <w:link w:val="IntenseQuoteChar"/>
    <w:uiPriority w:val="30"/>
    <w:qFormat/>
    <w:rsid w:val="00881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1147"/>
    <w:rPr>
      <w:i/>
      <w:iCs/>
      <w:color w:val="2F5496" w:themeColor="accent1" w:themeShade="BF"/>
    </w:rPr>
  </w:style>
  <w:style w:type="character" w:styleId="IntenseReference">
    <w:name w:val="Intense Reference"/>
    <w:basedOn w:val="DefaultParagraphFont"/>
    <w:uiPriority w:val="32"/>
    <w:qFormat/>
    <w:rsid w:val="00881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16128">
      <w:bodyDiv w:val="1"/>
      <w:marLeft w:val="0"/>
      <w:marRight w:val="0"/>
      <w:marTop w:val="0"/>
      <w:marBottom w:val="0"/>
      <w:divBdr>
        <w:top w:val="none" w:sz="0" w:space="0" w:color="auto"/>
        <w:left w:val="none" w:sz="0" w:space="0" w:color="auto"/>
        <w:bottom w:val="none" w:sz="0" w:space="0" w:color="auto"/>
        <w:right w:val="none" w:sz="0" w:space="0" w:color="auto"/>
      </w:divBdr>
    </w:div>
    <w:div w:id="6796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2025-04-27T23:55:00Z</dcterms:created>
  <dcterms:modified xsi:type="dcterms:W3CDTF">2025-04-27T23:55:00Z</dcterms:modified>
</cp:coreProperties>
</file>