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F395" w14:textId="77777777" w:rsidR="006B2BD5" w:rsidRPr="006B2BD5" w:rsidRDefault="006B2BD5" w:rsidP="006B2BD5">
      <w:pPr>
        <w:rPr>
          <w:b/>
          <w:bCs/>
        </w:rPr>
      </w:pPr>
      <w:r w:rsidRPr="006B2BD5">
        <w:rPr>
          <w:b/>
          <w:bCs/>
        </w:rPr>
        <w:t>Day 1: The Call to Change</w:t>
      </w:r>
    </w:p>
    <w:p w14:paraId="62DB6F0C" w14:textId="77777777" w:rsidR="006B2BD5" w:rsidRPr="006B2BD5" w:rsidRDefault="006B2BD5" w:rsidP="006B2BD5">
      <w:r w:rsidRPr="006B2BD5">
        <w:rPr>
          <w:b/>
          <w:bCs/>
        </w:rPr>
        <w:t>Scripture:</w:t>
      </w:r>
      <w:r w:rsidRPr="006B2BD5">
        <w:t> Luke 3:3</w:t>
      </w:r>
      <w:r w:rsidRPr="006B2BD5">
        <w:br/>
      </w:r>
      <w:r w:rsidRPr="006B2BD5">
        <w:rPr>
          <w:b/>
          <w:bCs/>
        </w:rPr>
        <w:t>Reflection:</w:t>
      </w:r>
      <w:r w:rsidRPr="006B2BD5">
        <w:t> Today, reflect on the call to change that God extends to each of us. Just as John the Baptist preached a baptism of repentance, we are invited to examine our lives and identify areas where God is calling us to turn away from sin and embrace His grace. Change is not easy, but it is necessary for spiritual growth.</w:t>
      </w:r>
      <w:r w:rsidRPr="006B2BD5">
        <w:br/>
      </w:r>
      <w:r w:rsidRPr="006B2BD5">
        <w:rPr>
          <w:b/>
          <w:bCs/>
        </w:rPr>
        <w:t>Prayer:</w:t>
      </w:r>
      <w:r w:rsidRPr="006B2BD5">
        <w:t> Lord, open my heart to the changes You desire in me. Help me to lay down my burdens and embrace the new life You offer. Amen.</w:t>
      </w:r>
    </w:p>
    <w:p w14:paraId="174009FC" w14:textId="77777777" w:rsidR="006B2BD5" w:rsidRPr="006B2BD5" w:rsidRDefault="006B2BD5" w:rsidP="006B2BD5">
      <w:pPr>
        <w:rPr>
          <w:b/>
          <w:bCs/>
        </w:rPr>
      </w:pPr>
      <w:r w:rsidRPr="006B2BD5">
        <w:rPr>
          <w:b/>
          <w:bCs/>
        </w:rPr>
        <w:t>Day 2: Understanding Repentance</w:t>
      </w:r>
    </w:p>
    <w:p w14:paraId="0ECBCE3C" w14:textId="77777777" w:rsidR="006B2BD5" w:rsidRPr="006B2BD5" w:rsidRDefault="006B2BD5" w:rsidP="006B2BD5">
      <w:r w:rsidRPr="006B2BD5">
        <w:rPr>
          <w:b/>
          <w:bCs/>
        </w:rPr>
        <w:t>Scripture:</w:t>
      </w:r>
      <w:r w:rsidRPr="006B2BD5">
        <w:t> Luke 3:8</w:t>
      </w:r>
      <w:r w:rsidRPr="006B2BD5">
        <w:br/>
      </w:r>
      <w:r w:rsidRPr="006B2BD5">
        <w:rPr>
          <w:b/>
          <w:bCs/>
        </w:rPr>
        <w:t>Reflection:</w:t>
      </w:r>
      <w:r w:rsidRPr="006B2BD5">
        <w:t> Repentance is more than just feeling sorry for our sins; it is a complete change of mind and action. Consider what true repentance looks like in your life. Are there areas where you need to make a 180-degree turn and walk in the right direction towards God?</w:t>
      </w:r>
      <w:r w:rsidRPr="006B2BD5">
        <w:br/>
      </w:r>
      <w:r w:rsidRPr="006B2BD5">
        <w:rPr>
          <w:b/>
          <w:bCs/>
        </w:rPr>
        <w:t>Prayer:</w:t>
      </w:r>
      <w:r w:rsidRPr="006B2BD5">
        <w:t> Father, grant me the courage to truly repent and change my ways. Let my actions reflect a heart transformed by Your love. Amen.</w:t>
      </w:r>
    </w:p>
    <w:p w14:paraId="3BB3846D" w14:textId="77777777" w:rsidR="006B2BD5" w:rsidRPr="006B2BD5" w:rsidRDefault="006B2BD5" w:rsidP="006B2BD5">
      <w:pPr>
        <w:rPr>
          <w:b/>
          <w:bCs/>
        </w:rPr>
      </w:pPr>
      <w:r w:rsidRPr="006B2BD5">
        <w:rPr>
          <w:b/>
          <w:bCs/>
        </w:rPr>
        <w:t>Day 3: The Symbol of Baptism</w:t>
      </w:r>
    </w:p>
    <w:p w14:paraId="70EC1F03" w14:textId="77777777" w:rsidR="006B2BD5" w:rsidRPr="006B2BD5" w:rsidRDefault="006B2BD5" w:rsidP="006B2BD5">
      <w:r w:rsidRPr="006B2BD5">
        <w:rPr>
          <w:b/>
          <w:bCs/>
        </w:rPr>
        <w:t>Scripture:</w:t>
      </w:r>
      <w:r w:rsidRPr="006B2BD5">
        <w:t> Matthew 3:11</w:t>
      </w:r>
      <w:r w:rsidRPr="006B2BD5">
        <w:br/>
      </w:r>
      <w:r w:rsidRPr="006B2BD5">
        <w:rPr>
          <w:b/>
          <w:bCs/>
        </w:rPr>
        <w:t>Reflection:</w:t>
      </w:r>
      <w:r w:rsidRPr="006B2BD5">
        <w:t> Baptism is a powerful symbol of immersion and transformation. It represents dying to our old selves and rising anew in Christ. Reflect on the significance of baptism in your spiritual journey. How does it remind you of your commitment to live a life dedicated to God?</w:t>
      </w:r>
      <w:r w:rsidRPr="006B2BD5">
        <w:br/>
      </w:r>
      <w:r w:rsidRPr="006B2BD5">
        <w:rPr>
          <w:b/>
          <w:bCs/>
        </w:rPr>
        <w:t>Prayer:</w:t>
      </w:r>
      <w:r w:rsidRPr="006B2BD5">
        <w:t> Jesus, thank You for the gift of baptism and the new life it represents. Help me to live each day as a testament to Your grace and mercy. Amen.</w:t>
      </w:r>
    </w:p>
    <w:p w14:paraId="2D6EB8FE" w14:textId="77777777" w:rsidR="006B2BD5" w:rsidRPr="006B2BD5" w:rsidRDefault="006B2BD5" w:rsidP="006B2BD5">
      <w:pPr>
        <w:rPr>
          <w:b/>
          <w:bCs/>
        </w:rPr>
      </w:pPr>
      <w:r w:rsidRPr="006B2BD5">
        <w:rPr>
          <w:b/>
          <w:bCs/>
        </w:rPr>
        <w:t>Day 4: Living a Generous Life</w:t>
      </w:r>
    </w:p>
    <w:p w14:paraId="0BBBA857" w14:textId="77777777" w:rsidR="006B2BD5" w:rsidRPr="006B2BD5" w:rsidRDefault="006B2BD5" w:rsidP="006B2BD5">
      <w:r w:rsidRPr="006B2BD5">
        <w:rPr>
          <w:b/>
          <w:bCs/>
        </w:rPr>
        <w:t>Scripture:</w:t>
      </w:r>
      <w:r w:rsidRPr="006B2BD5">
        <w:t> Luke 3:11</w:t>
      </w:r>
      <w:r w:rsidRPr="006B2BD5">
        <w:br/>
      </w:r>
      <w:r w:rsidRPr="006B2BD5">
        <w:rPr>
          <w:b/>
          <w:bCs/>
        </w:rPr>
        <w:t>Reflection:</w:t>
      </w:r>
      <w:r w:rsidRPr="006B2BD5">
        <w:t> Generosity is a key marker of a repentant and changed life. Consider how you can be more generous with your time, resources, and love. How does sharing with others reflect the transformation God has worked in your heart?</w:t>
      </w:r>
      <w:r w:rsidRPr="006B2BD5">
        <w:br/>
      </w:r>
      <w:r w:rsidRPr="006B2BD5">
        <w:rPr>
          <w:b/>
          <w:bCs/>
        </w:rPr>
        <w:t>Prayer:</w:t>
      </w:r>
      <w:r w:rsidRPr="006B2BD5">
        <w:t> Lord, teach me to be generous in all things. May my life be a reflection of Your love and grace to those around me. Amen.</w:t>
      </w:r>
    </w:p>
    <w:p w14:paraId="3935D0B2" w14:textId="77777777" w:rsidR="006B2BD5" w:rsidRPr="006B2BD5" w:rsidRDefault="006B2BD5" w:rsidP="006B2BD5">
      <w:pPr>
        <w:rPr>
          <w:b/>
          <w:bCs/>
        </w:rPr>
      </w:pPr>
      <w:r w:rsidRPr="006B2BD5">
        <w:rPr>
          <w:b/>
          <w:bCs/>
        </w:rPr>
        <w:t>Day 5: Walking in the Light</w:t>
      </w:r>
    </w:p>
    <w:p w14:paraId="60941441" w14:textId="77777777" w:rsidR="006B2BD5" w:rsidRPr="006B2BD5" w:rsidRDefault="006B2BD5" w:rsidP="006B2BD5">
      <w:r w:rsidRPr="006B2BD5">
        <w:rPr>
          <w:b/>
          <w:bCs/>
        </w:rPr>
        <w:t>Scripture:</w:t>
      </w:r>
      <w:r w:rsidRPr="006B2BD5">
        <w:t> Ephesians 5:8-10</w:t>
      </w:r>
      <w:r w:rsidRPr="006B2BD5">
        <w:br/>
      </w:r>
      <w:r w:rsidRPr="006B2BD5">
        <w:rPr>
          <w:b/>
          <w:bCs/>
        </w:rPr>
        <w:t>Reflection:</w:t>
      </w:r>
      <w:r w:rsidRPr="006B2BD5">
        <w:t> As children of light, we are called to walk in goodness, righteousness, and truth. Reflect on how you can live a life that is pleasing to the Lord. What steps can you take to ensure that your daily walk aligns with God's will?</w:t>
      </w:r>
      <w:r w:rsidRPr="006B2BD5">
        <w:br/>
      </w:r>
      <w:r w:rsidRPr="006B2BD5">
        <w:rPr>
          <w:b/>
          <w:bCs/>
        </w:rPr>
        <w:t>Prayer:</w:t>
      </w:r>
      <w:r w:rsidRPr="006B2BD5">
        <w:t> Heavenly Father, guide my steps as I walk in Your light. Help me to discern what is pleasing to You and to live a life that honors Your name. Amen.</w:t>
      </w:r>
    </w:p>
    <w:p w14:paraId="2BD9E86B" w14:textId="77777777" w:rsidR="006B2BD5" w:rsidRPr="006B2BD5" w:rsidRDefault="006B2BD5" w:rsidP="006B2BD5">
      <w:r w:rsidRPr="006B2BD5">
        <w:pict w14:anchorId="489BE4D7">
          <v:rect id="_x0000_i1031" style="width:0;height:0" o:hralign="center" o:hrstd="t" o:hrnoshade="t" o:hr="t" fillcolor="#0a675c" stroked="f"/>
        </w:pict>
      </w:r>
    </w:p>
    <w:p w14:paraId="61B60C70" w14:textId="77777777" w:rsidR="006B2BD5" w:rsidRPr="006B2BD5" w:rsidRDefault="006B2BD5" w:rsidP="006B2BD5">
      <w:r w:rsidRPr="006B2BD5">
        <w:rPr>
          <w:b/>
          <w:bCs/>
        </w:rPr>
        <w:lastRenderedPageBreak/>
        <w:t>Conclusion:</w:t>
      </w:r>
      <w:r w:rsidRPr="006B2BD5">
        <w:t> As you journey through these five days, may you be encouraged to embrace the changes God is calling you to make. Let repentance lead you to a deeper relationship with Christ, and may your life be a testament to His transformative power.</w:t>
      </w:r>
    </w:p>
    <w:p w14:paraId="3BB2447D"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D5"/>
    <w:rsid w:val="000E7F6B"/>
    <w:rsid w:val="00130CD3"/>
    <w:rsid w:val="00307F8A"/>
    <w:rsid w:val="006B2BD5"/>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55FB"/>
  <w15:chartTrackingRefBased/>
  <w15:docId w15:val="{14A5CB1A-4F0D-446D-AD67-E2429652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B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2B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2B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2B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2B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2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B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2B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2B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2B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2B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2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BD5"/>
    <w:rPr>
      <w:rFonts w:eastAsiaTheme="majorEastAsia" w:cstheme="majorBidi"/>
      <w:color w:val="272727" w:themeColor="text1" w:themeTint="D8"/>
    </w:rPr>
  </w:style>
  <w:style w:type="paragraph" w:styleId="Title">
    <w:name w:val="Title"/>
    <w:basedOn w:val="Normal"/>
    <w:next w:val="Normal"/>
    <w:link w:val="TitleChar"/>
    <w:uiPriority w:val="10"/>
    <w:qFormat/>
    <w:rsid w:val="006B2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BD5"/>
    <w:pPr>
      <w:spacing w:before="160"/>
      <w:jc w:val="center"/>
    </w:pPr>
    <w:rPr>
      <w:i/>
      <w:iCs/>
      <w:color w:val="404040" w:themeColor="text1" w:themeTint="BF"/>
    </w:rPr>
  </w:style>
  <w:style w:type="character" w:customStyle="1" w:styleId="QuoteChar">
    <w:name w:val="Quote Char"/>
    <w:basedOn w:val="DefaultParagraphFont"/>
    <w:link w:val="Quote"/>
    <w:uiPriority w:val="29"/>
    <w:rsid w:val="006B2BD5"/>
    <w:rPr>
      <w:i/>
      <w:iCs/>
      <w:color w:val="404040" w:themeColor="text1" w:themeTint="BF"/>
    </w:rPr>
  </w:style>
  <w:style w:type="paragraph" w:styleId="ListParagraph">
    <w:name w:val="List Paragraph"/>
    <w:basedOn w:val="Normal"/>
    <w:uiPriority w:val="34"/>
    <w:qFormat/>
    <w:rsid w:val="006B2BD5"/>
    <w:pPr>
      <w:ind w:left="720"/>
      <w:contextualSpacing/>
    </w:pPr>
  </w:style>
  <w:style w:type="character" w:styleId="IntenseEmphasis">
    <w:name w:val="Intense Emphasis"/>
    <w:basedOn w:val="DefaultParagraphFont"/>
    <w:uiPriority w:val="21"/>
    <w:qFormat/>
    <w:rsid w:val="006B2BD5"/>
    <w:rPr>
      <w:i/>
      <w:iCs/>
      <w:color w:val="2F5496" w:themeColor="accent1" w:themeShade="BF"/>
    </w:rPr>
  </w:style>
  <w:style w:type="paragraph" w:styleId="IntenseQuote">
    <w:name w:val="Intense Quote"/>
    <w:basedOn w:val="Normal"/>
    <w:next w:val="Normal"/>
    <w:link w:val="IntenseQuoteChar"/>
    <w:uiPriority w:val="30"/>
    <w:qFormat/>
    <w:rsid w:val="006B2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2BD5"/>
    <w:rPr>
      <w:i/>
      <w:iCs/>
      <w:color w:val="2F5496" w:themeColor="accent1" w:themeShade="BF"/>
    </w:rPr>
  </w:style>
  <w:style w:type="character" w:styleId="IntenseReference">
    <w:name w:val="Intense Reference"/>
    <w:basedOn w:val="DefaultParagraphFont"/>
    <w:uiPriority w:val="32"/>
    <w:qFormat/>
    <w:rsid w:val="006B2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419170">
      <w:bodyDiv w:val="1"/>
      <w:marLeft w:val="0"/>
      <w:marRight w:val="0"/>
      <w:marTop w:val="0"/>
      <w:marBottom w:val="0"/>
      <w:divBdr>
        <w:top w:val="none" w:sz="0" w:space="0" w:color="auto"/>
        <w:left w:val="none" w:sz="0" w:space="0" w:color="auto"/>
        <w:bottom w:val="none" w:sz="0" w:space="0" w:color="auto"/>
        <w:right w:val="none" w:sz="0" w:space="0" w:color="auto"/>
      </w:divBdr>
    </w:div>
    <w:div w:id="14277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2025-01-20T00:48:00Z</dcterms:created>
  <dcterms:modified xsi:type="dcterms:W3CDTF">2025-01-20T00:48:00Z</dcterms:modified>
</cp:coreProperties>
</file>